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4472c4" w:space="10" w:sz="4" w:val="single"/>
          <w:left w:space="0" w:sz="0" w:val="nil"/>
          <w:bottom w:color="4472c4" w:space="10" w:sz="4" w:val="single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864" w:right="864" w:hanging="864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  <w:rtl w:val="0"/>
        </w:rPr>
        <w:t xml:space="preserve">Fabrikagetechnieken1_p3  Huiswerkopdracht 2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4472c4" w:space="10" w:sz="4" w:val="single"/>
          <w:left w:space="0" w:sz="0" w:val="nil"/>
          <w:bottom w:color="4472c4" w:space="10" w:sz="4" w:val="single"/>
          <w:right w:space="0" w:sz="0" w:val="nil"/>
          <w:between w:space="0" w:sz="0" w:val="nil"/>
        </w:pBdr>
        <w:shd w:fill="auto" w:val="clear"/>
        <w:spacing w:after="120" w:before="120" w:line="259" w:lineRule="auto"/>
        <w:ind w:left="864" w:right="864" w:hanging="864"/>
        <w:jc w:val="center"/>
        <w:rPr>
          <w:rFonts w:ascii="Calibri" w:cs="Calibri" w:eastAsia="Calibri" w:hAnsi="Calibri"/>
          <w:b w:val="1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  <w:rtl w:val="0"/>
        </w:rPr>
        <w:t xml:space="preserve">Mechanische oppervlaktebehandelingen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4800600</wp:posOffset>
            </wp:positionH>
            <wp:positionV relativeFrom="paragraph">
              <wp:posOffset>4445</wp:posOffset>
            </wp:positionV>
            <wp:extent cx="1666875" cy="138112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81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Ga op zoek naar een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technisch onderdeel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naar je eigen keuze (svp geen ‘kunst’  of ‘decoratie’) 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b0f0"/>
          <w:sz w:val="24"/>
          <w:szCs w:val="24"/>
          <w:u w:val="none"/>
          <w:shd w:fill="auto" w:val="clear"/>
          <w:vertAlign w:val="baseline"/>
          <w:rtl w:val="0"/>
        </w:rPr>
        <w:t xml:space="preserve">(thuis, of op internet).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Het onderdeel moet een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mechanische oppervlaktebehandeling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hebben gehad. Inleverdatum: Maandag 18-2 op je blog.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ik kies een kraam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1) Wat is de (hoofd)functie van het onderdeel ?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het moet door te draaien water laten stromen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2) Waarom is er een mechanische oppervlaktebehandeling uitgevoerd ?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zodat het er van buiten nog degelijk uitziet en ook zo beter water beter kan door laten stromen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3) Met welke fabrikagetechnieken is het onderdeel geproduceerd ?(dus zonder de oppervlaktebehandeling)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het uis afgegoten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Hoe zou het onderdeel functioneren,  als er besloten was om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helemaal geen mechanische oppervlaktebehandelin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 uit te voeren ?  Zou het onderdeel dan (veel) beter , of slechter werken ?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het zou op zich wel kunnen alleen zal het dan er niet zo goed uizien van buitenaf als je ernaartoe kijkt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Welke oppervlakteruwheid had het onderdeel,  voor de mechanische  oppervlaktebehandeling ?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Geef jouw schatting ,  uitgedrukt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ongeveer van 6 tot 50 Ra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Welke oppervlakteruwheid heeft het onderdeel,  na de mechanische  oppervlaktebehandeling ? Geef je schatting ,  uitgedrukt 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niet veel veel minder zelfs ik zou denken rond 0.5 Ra</w:t>
      </w:r>
    </w:p>
    <w:sectPr>
      <w:pgSz w:h="16838" w:w="11906"/>
      <w:pgMar w:bottom="1440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Geenafstand">
    <w:name w:val="No Spacing"/>
    <w:uiPriority w:val="1"/>
    <w:qFormat w:val="1"/>
    <w:rsid w:val="00F679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 w:val="1"/>
    <w:rsid w:val="005A1FD0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 w:val="1"/>
    <w:unhideWhenUsed w:val="1"/>
    <w:rsid w:val="00E9251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nl-NL" w:val="nl-NL"/>
    </w:rPr>
  </w:style>
  <w:style w:type="paragraph" w:styleId="Lijstalinea">
    <w:name w:val="List Paragraph"/>
    <w:basedOn w:val="Standaard"/>
    <w:uiPriority w:val="34"/>
    <w:qFormat w:val="1"/>
    <w:rsid w:val="00626FBF"/>
    <w:pPr>
      <w:ind w:left="720"/>
      <w:contextualSpacing w:val="1"/>
    </w:p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A2793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A27934"/>
    <w:rPr>
      <w:rFonts w:ascii="Segoe UI" w:cs="Segoe UI" w:hAnsi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 w:val="1"/>
    <w:rsid w:val="009564C7"/>
    <w:pPr>
      <w:pBdr>
        <w:top w:color="4472c4" w:space="10" w:sz="4" w:themeColor="accent1" w:val="single"/>
        <w:bottom w:color="4472c4" w:space="10" w:sz="4" w:themeColor="accent1" w:val="single"/>
      </w:pBdr>
      <w:spacing w:after="360" w:before="360"/>
      <w:ind w:left="864" w:right="864"/>
      <w:jc w:val="center"/>
    </w:pPr>
    <w:rPr>
      <w:i w:val="1"/>
      <w:iCs w:val="1"/>
      <w:color w:val="4472c4" w:themeColor="accent1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9564C7"/>
    <w:rPr>
      <w:i w:val="1"/>
      <w:iCs w:val="1"/>
      <w:color w:val="4472c4" w:themeColor="accent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gmAoVvAslK3kmhpb4vhxtJVvtQ==">AMUW2mXCQW3N04Wnhu5+tD7FzAq2zNBePLJSmh3i1NbyfN4aESfCShSEnqTecmT+jfRmaQKcWjenhypLmvxEKuYzf0F1zM9/k/wkEw5ydsbVzT5UC/50hgm7Sm7Zmpf9RCMvj8NGC18C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2017-09-17T11:48:00Z</dcterms:created>
  <dc:creator>joris</dc:creator>
</cp:coreProperties>
</file>