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C6EC0" w14:textId="2B98E32C" w:rsidR="00D33FC2" w:rsidRDefault="005A1633">
      <w:pPr>
        <w:spacing w:before="360" w:after="360" w:line="240" w:lineRule="auto"/>
        <w:ind w:left="86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  <w:t xml:space="preserve">-Fabricagetechnieken 1 periode 2  </w:t>
      </w:r>
      <w:r>
        <w:rPr>
          <w:sz w:val="24"/>
          <w:szCs w:val="24"/>
        </w:rPr>
        <w:tab/>
        <w:t>Huiswerkopdracht 3 “verschillende boren“</w:t>
      </w:r>
    </w:p>
    <w:p w14:paraId="5461A805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>Er zijn op het moment erg veel boren op de markt, voor elk materiaal of toepassing wel een.</w:t>
      </w:r>
    </w:p>
    <w:p w14:paraId="4177B3B7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8363C8A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3BD316E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>Bij deze opdracht ga je opzoek naar welke boren er zijn en wat hun verschillen zijn. Denk bij deze verschillen bijvoorbeeld aan:</w:t>
      </w:r>
    </w:p>
    <w:p w14:paraId="4C1E24BF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Punthoek</w:t>
      </w:r>
    </w:p>
    <w:p w14:paraId="3B74A0C8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De spoed</w:t>
      </w:r>
    </w:p>
    <w:p w14:paraId="0448F9FE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De snelheid waarmee te boren</w:t>
      </w:r>
    </w:p>
    <w:p w14:paraId="7EAB36DF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Het materiaal van de boor</w:t>
      </w:r>
    </w:p>
    <w:p w14:paraId="096512A9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Handboor</w:t>
      </w:r>
    </w:p>
    <w:p w14:paraId="05898470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Machineboor</w:t>
      </w:r>
    </w:p>
    <w:p w14:paraId="07AA6228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proofErr w:type="spellStart"/>
      <w:r>
        <w:rPr>
          <w:sz w:val="24"/>
          <w:szCs w:val="24"/>
        </w:rPr>
        <w:t>Enz</w:t>
      </w:r>
      <w:proofErr w:type="spellEnd"/>
    </w:p>
    <w:p w14:paraId="2E84451D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5C464C" w14:textId="77777777" w:rsidR="00D33FC2" w:rsidRDefault="005A1633">
      <w:pPr>
        <w:numPr>
          <w:ilvl w:val="0"/>
          <w:numId w:val="3"/>
        </w:numPr>
        <w:spacing w:after="240" w:line="276" w:lineRule="auto"/>
        <w:rPr>
          <w:sz w:val="24"/>
          <w:szCs w:val="24"/>
        </w:rPr>
      </w:pPr>
      <w:r>
        <w:rPr>
          <w:sz w:val="24"/>
          <w:szCs w:val="24"/>
        </w:rPr>
        <w:t>Zoek op internet naar minstens 6 boren voor verschillende materialen. Graag de plaatjes voorzien van:</w:t>
      </w:r>
    </w:p>
    <w:p w14:paraId="2601A681" w14:textId="77777777" w:rsidR="00D33FC2" w:rsidRDefault="005A1633">
      <w:pPr>
        <w:spacing w:after="0" w:line="276" w:lineRule="auto"/>
        <w:ind w:left="144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de benaming van de boor</w:t>
      </w:r>
    </w:p>
    <w:p w14:paraId="285D74FD" w14:textId="77777777" w:rsidR="00D33FC2" w:rsidRDefault="005A1633">
      <w:pPr>
        <w:spacing w:after="0" w:line="276" w:lineRule="auto"/>
        <w:ind w:left="144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voor welk materiaal(en) deze is</w:t>
      </w:r>
    </w:p>
    <w:p w14:paraId="245DC463" w14:textId="77777777" w:rsidR="00D33FC2" w:rsidRDefault="005A1633">
      <w:pPr>
        <w:spacing w:after="0" w:line="276" w:lineRule="auto"/>
        <w:ind w:left="144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wat zijn de kenmerken van deze boor (minimaal 3)</w:t>
      </w:r>
    </w:p>
    <w:tbl>
      <w:tblPr>
        <w:tblStyle w:val="a"/>
        <w:tblW w:w="104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7"/>
        <w:gridCol w:w="2326"/>
        <w:gridCol w:w="3167"/>
        <w:gridCol w:w="4330"/>
      </w:tblGrid>
      <w:tr w:rsidR="00D33FC2" w14:paraId="38AFAC48" w14:textId="77777777">
        <w:trPr>
          <w:trHeight w:val="580"/>
        </w:trPr>
        <w:tc>
          <w:tcPr>
            <w:tcW w:w="29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3BF77" w14:textId="77777777" w:rsidR="00D33FC2" w:rsidRDefault="005A1633">
            <w:pPr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Boornaam</w:t>
            </w:r>
          </w:p>
        </w:tc>
        <w:tc>
          <w:tcPr>
            <w:tcW w:w="31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5063C" w14:textId="77777777" w:rsidR="00D33FC2" w:rsidRDefault="005A1633">
            <w:pPr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Voor welke materialen</w:t>
            </w:r>
          </w:p>
        </w:tc>
        <w:tc>
          <w:tcPr>
            <w:tcW w:w="43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CE2A5" w14:textId="77777777" w:rsidR="00D33FC2" w:rsidRDefault="005A1633">
            <w:pPr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kenmerken</w:t>
            </w:r>
          </w:p>
        </w:tc>
      </w:tr>
      <w:tr w:rsidR="00D33FC2" w14:paraId="45C66417" w14:textId="77777777">
        <w:trPr>
          <w:trHeight w:val="1480"/>
        </w:trPr>
        <w:tc>
          <w:tcPr>
            <w:tcW w:w="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25EA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86117" w14:textId="43BEB4B5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Accuboor</w:t>
            </w:r>
            <w:r w:rsidR="005F7873">
              <w:rPr>
                <w:noProof/>
              </w:rPr>
              <w:drawing>
                <wp:inline distT="0" distB="0" distL="0" distR="0" wp14:anchorId="06276697" wp14:editId="3097525F">
                  <wp:extent cx="1350010" cy="991870"/>
                  <wp:effectExtent l="0" t="0" r="254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19C74" w14:textId="3271BB98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Steen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BD399" w14:textId="5756DA8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Accu</w:t>
            </w:r>
          </w:p>
          <w:p w14:paraId="19917D09" w14:textId="6BD8A868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Draadloos</w:t>
            </w:r>
          </w:p>
          <w:p w14:paraId="7D767DD6" w14:textId="508755D4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Automatisch</w:t>
            </w:r>
          </w:p>
        </w:tc>
      </w:tr>
      <w:tr w:rsidR="00D33FC2" w14:paraId="632DD820" w14:textId="77777777">
        <w:trPr>
          <w:trHeight w:val="1520"/>
        </w:trPr>
        <w:tc>
          <w:tcPr>
            <w:tcW w:w="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AAF2E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F55F9" w14:textId="234EAF06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Diamantboor</w:t>
            </w:r>
            <w:r w:rsidR="005F7873">
              <w:rPr>
                <w:noProof/>
              </w:rPr>
              <w:drawing>
                <wp:inline distT="0" distB="0" distL="0" distR="0" wp14:anchorId="1C9D4DA0" wp14:editId="59B7C1CC">
                  <wp:extent cx="1350010" cy="570230"/>
                  <wp:effectExtent l="0" t="0" r="2540" b="127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1F843" w14:textId="2DFB26A3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Zeer harde vloertegels, muren en vloeren.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E1522" w14:textId="7C2F69A5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F7873">
              <w:rPr>
                <w:sz w:val="24"/>
                <w:szCs w:val="24"/>
              </w:rPr>
              <w:t>hard materiaal</w:t>
            </w:r>
          </w:p>
          <w:p w14:paraId="064D7752" w14:textId="052D64B1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 w:rsidR="005F7873">
              <w:rPr>
                <w:sz w:val="24"/>
                <w:szCs w:val="24"/>
              </w:rPr>
              <w:t>Duur</w:t>
            </w:r>
          </w:p>
          <w:p w14:paraId="64E74094" w14:textId="11DBA79D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gemaakt voor speciale boormachines</w:t>
            </w:r>
          </w:p>
          <w:p w14:paraId="16A56C06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583F2FCB" w14:textId="77777777">
        <w:trPr>
          <w:trHeight w:val="1520"/>
        </w:trPr>
        <w:tc>
          <w:tcPr>
            <w:tcW w:w="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93B6F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FC2B" w14:textId="7E58DF9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Speedboor</w:t>
            </w:r>
            <w:r w:rsidR="0050760F">
              <w:rPr>
                <w:noProof/>
              </w:rPr>
              <w:drawing>
                <wp:inline distT="0" distB="0" distL="0" distR="0" wp14:anchorId="32869C91" wp14:editId="71313220">
                  <wp:extent cx="1350010" cy="880745"/>
                  <wp:effectExtent l="0" t="0" r="254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FEB8" w14:textId="491B815D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Hout of Kunststof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7D7D9" w14:textId="4FEE5435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Plat</w:t>
            </w:r>
          </w:p>
          <w:p w14:paraId="69A0752C" w14:textId="2E04E2DA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 </w:t>
            </w:r>
            <w:r w:rsidR="0050760F">
              <w:rPr>
                <w:sz w:val="24"/>
                <w:szCs w:val="24"/>
              </w:rPr>
              <w:t>Gemaakt voor hoge snelheid</w:t>
            </w:r>
          </w:p>
          <w:p w14:paraId="4BBC14EA" w14:textId="4D123D24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Scherpe lange centerpunt</w:t>
            </w:r>
          </w:p>
          <w:p w14:paraId="097B3F7C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02C35E2E" w14:textId="77777777">
        <w:trPr>
          <w:trHeight w:val="1520"/>
        </w:trPr>
        <w:tc>
          <w:tcPr>
            <w:tcW w:w="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95DFC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73ADA" w14:textId="74CF3AD2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Houtspiraalboor</w:t>
            </w:r>
            <w:r w:rsidR="0050760F">
              <w:rPr>
                <w:noProof/>
              </w:rPr>
              <w:drawing>
                <wp:inline distT="0" distB="0" distL="0" distR="0" wp14:anchorId="4D1082B3" wp14:editId="0D72E2F9">
                  <wp:extent cx="1350010" cy="880745"/>
                  <wp:effectExtent l="0" t="0" r="254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A0C6" w14:textId="181A5CC1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Hout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7190" w14:textId="665A7ADA" w:rsidR="0050760F" w:rsidRDefault="005A1633" w:rsidP="0050760F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Gemaakt voor schroefgaten</w:t>
            </w:r>
          </w:p>
          <w:p w14:paraId="2DA68DBA" w14:textId="2B00289C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 w:rsidR="0050760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 w:rsidR="0050760F">
              <w:rPr>
                <w:rFonts w:asciiTheme="minorHAnsi" w:eastAsia="Times New Roman" w:hAnsiTheme="minorHAnsi" w:cstheme="minorHAnsi"/>
                <w:sz w:val="24"/>
                <w:szCs w:val="24"/>
              </w:rPr>
              <w:t>Dunne centerpunt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</w:p>
          <w:p w14:paraId="6997F122" w14:textId="5EA55F9B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Redelijk kort</w:t>
            </w:r>
          </w:p>
          <w:p w14:paraId="050A9A05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1CA0B614" w14:textId="77777777">
        <w:trPr>
          <w:trHeight w:val="1520"/>
        </w:trPr>
        <w:tc>
          <w:tcPr>
            <w:tcW w:w="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0AC35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2826" w14:textId="55475689" w:rsidR="00D33FC2" w:rsidRDefault="0050760F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Metaalboor</w:t>
            </w:r>
            <w:r w:rsidR="005A1633"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CF9BA4" wp14:editId="33929C33">
                  <wp:extent cx="1350010" cy="880745"/>
                  <wp:effectExtent l="0" t="0" r="254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21CE" w14:textId="4D8F4670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Metaal en Aluminimum en ook kunststof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DBA2B" w14:textId="1542F029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Stevig</w:t>
            </w:r>
          </w:p>
          <w:p w14:paraId="2F1BF7C3" w14:textId="7638FFED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 </w:t>
            </w:r>
            <w:r w:rsidR="0050760F">
              <w:rPr>
                <w:sz w:val="24"/>
                <w:szCs w:val="24"/>
              </w:rPr>
              <w:t>Grijs gekleurd</w:t>
            </w:r>
          </w:p>
          <w:p w14:paraId="5EFCBC25" w14:textId="3E100A7F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werkt niet zonder voorboren</w:t>
            </w:r>
          </w:p>
          <w:p w14:paraId="20CABC26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39BF2B64" w14:textId="77777777">
        <w:trPr>
          <w:trHeight w:val="1040"/>
        </w:trPr>
        <w:tc>
          <w:tcPr>
            <w:tcW w:w="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E08D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45F69" w14:textId="2CE9640D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SDS-Boor</w:t>
            </w:r>
            <w:r w:rsidR="0050760F">
              <w:rPr>
                <w:noProof/>
              </w:rPr>
              <w:drawing>
                <wp:inline distT="0" distB="0" distL="0" distR="0" wp14:anchorId="10B007FD" wp14:editId="4C2F3067">
                  <wp:extent cx="1350010" cy="880745"/>
                  <wp:effectExtent l="0" t="0" r="254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CFEFC" w14:textId="42C9E7FE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Beton, baksteen en metselwerk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EDA18" w14:textId="75052BE6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Grote kop</w:t>
            </w:r>
          </w:p>
          <w:p w14:paraId="40D1AEAC" w14:textId="25116A2C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Beitelvormig</w:t>
            </w:r>
          </w:p>
          <w:p w14:paraId="4726E229" w14:textId="05E77B0C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50760F">
              <w:rPr>
                <w:sz w:val="24"/>
                <w:szCs w:val="24"/>
              </w:rPr>
              <w:t>Scherpe snijkant</w:t>
            </w:r>
          </w:p>
        </w:tc>
      </w:tr>
    </w:tbl>
    <w:p w14:paraId="75F075C3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4E2C343" w14:textId="77777777" w:rsidR="00D33FC2" w:rsidRDefault="005A1633">
      <w:pPr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A6999EA" w14:textId="77777777" w:rsidR="00D33FC2" w:rsidRDefault="005A1633">
      <w:pPr>
        <w:numPr>
          <w:ilvl w:val="0"/>
          <w:numId w:val="1"/>
        </w:numPr>
        <w:spacing w:after="240" w:line="276" w:lineRule="auto"/>
        <w:rPr>
          <w:sz w:val="24"/>
          <w:szCs w:val="24"/>
        </w:rPr>
      </w:pPr>
      <w:r>
        <w:rPr>
          <w:sz w:val="24"/>
          <w:szCs w:val="24"/>
        </w:rPr>
        <w:t>Zoek op internet naar minstens 10 verschillende boren voor verschillende toepassingen. Graag de plaatjes voorzien van:</w:t>
      </w:r>
    </w:p>
    <w:p w14:paraId="30425ECE" w14:textId="77777777" w:rsidR="00D33FC2" w:rsidRDefault="005A1633">
      <w:pPr>
        <w:spacing w:after="0" w:line="276" w:lineRule="auto"/>
        <w:ind w:left="144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de benaming van de boor</w:t>
      </w:r>
    </w:p>
    <w:p w14:paraId="7D3BD288" w14:textId="77777777" w:rsidR="00D33FC2" w:rsidRDefault="005A1633">
      <w:pPr>
        <w:spacing w:after="0" w:line="276" w:lineRule="auto"/>
        <w:ind w:left="144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voor welk toepassing(en) is deze boor</w:t>
      </w:r>
    </w:p>
    <w:p w14:paraId="7B08B978" w14:textId="77777777" w:rsidR="00D33FC2" w:rsidRDefault="005A1633">
      <w:pPr>
        <w:spacing w:after="0" w:line="276" w:lineRule="auto"/>
        <w:ind w:left="1440"/>
        <w:rPr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</w:rPr>
        <w:t>wat zijn de kenmerken van deze boor (minimaal 3)</w:t>
      </w:r>
    </w:p>
    <w:p w14:paraId="18C0196C" w14:textId="77777777" w:rsidR="00D33FC2" w:rsidRDefault="005A1633">
      <w:pPr>
        <w:spacing w:after="0" w:line="276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0"/>
        <w:tblW w:w="104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3"/>
        <w:gridCol w:w="2282"/>
        <w:gridCol w:w="3166"/>
        <w:gridCol w:w="4329"/>
      </w:tblGrid>
      <w:tr w:rsidR="00D33FC2" w14:paraId="37A40E52" w14:textId="77777777">
        <w:trPr>
          <w:trHeight w:val="580"/>
        </w:trPr>
        <w:tc>
          <w:tcPr>
            <w:tcW w:w="2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FC35" w14:textId="77777777" w:rsidR="00D33FC2" w:rsidRDefault="005A1633">
            <w:pPr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Boornaam</w:t>
            </w:r>
          </w:p>
        </w:tc>
        <w:tc>
          <w:tcPr>
            <w:tcW w:w="31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74B08" w14:textId="77777777" w:rsidR="00D33FC2" w:rsidRDefault="005A1633">
            <w:pPr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Voor welke materialen</w:t>
            </w:r>
          </w:p>
        </w:tc>
        <w:tc>
          <w:tcPr>
            <w:tcW w:w="43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63A37" w14:textId="77777777" w:rsidR="00D33FC2" w:rsidRDefault="005A1633">
            <w:pPr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kenmerken</w:t>
            </w:r>
          </w:p>
        </w:tc>
      </w:tr>
      <w:tr w:rsidR="00D33FC2" w14:paraId="0622D30F" w14:textId="77777777">
        <w:trPr>
          <w:trHeight w:val="148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3E6D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59EE1" w14:textId="1C3D5C4D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Steenboor</w:t>
            </w:r>
            <w:r w:rsidR="006F0270">
              <w:rPr>
                <w:noProof/>
              </w:rPr>
              <w:drawing>
                <wp:inline distT="0" distB="0" distL="0" distR="0" wp14:anchorId="790AC206" wp14:editId="2CC24808">
                  <wp:extent cx="1322070" cy="86233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2249" w14:textId="300F7183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Bakstenen en metselwerk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30CB" w14:textId="6D4B6964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hardmetaal boorkop</w:t>
            </w:r>
          </w:p>
          <w:p w14:paraId="6331D9A0" w14:textId="3ED2C3CA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Scherpe kant</w:t>
            </w:r>
          </w:p>
          <w:p w14:paraId="0A76AEF6" w14:textId="1A8E1941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Beitelvormig</w:t>
            </w:r>
          </w:p>
        </w:tc>
      </w:tr>
      <w:tr w:rsidR="00D33FC2" w14:paraId="25B95E81" w14:textId="77777777">
        <w:trPr>
          <w:trHeight w:val="152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7A911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D90A6" w14:textId="10370795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Verzinkboor</w:t>
            </w:r>
            <w:r w:rsidR="006F0270">
              <w:rPr>
                <w:noProof/>
              </w:rPr>
              <w:drawing>
                <wp:inline distT="0" distB="0" distL="0" distR="0" wp14:anchorId="2A2AA7A9" wp14:editId="416ED1A4">
                  <wp:extent cx="1322070" cy="86233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EEDF" w14:textId="34403E9A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Hout en Metaal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2B9B0" w14:textId="6B2CE36F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Platte schroefkop</w:t>
            </w:r>
          </w:p>
          <w:p w14:paraId="2F3A80D6" w14:textId="04DA3E56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 </w:t>
            </w:r>
            <w:r w:rsidR="006F0270">
              <w:rPr>
                <w:sz w:val="24"/>
                <w:szCs w:val="24"/>
              </w:rPr>
              <w:t>verzinkt materiaal</w:t>
            </w:r>
          </w:p>
          <w:p w14:paraId="726D5ACB" w14:textId="053C3E7F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Haalt scherpe randen weg</w:t>
            </w:r>
          </w:p>
          <w:p w14:paraId="684121C5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6FE6C42B" w14:textId="77777777">
        <w:trPr>
          <w:trHeight w:val="152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4FD5" w14:textId="0115F184" w:rsidR="00D33FC2" w:rsidRDefault="006F0270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27778" w14:textId="37D32ED2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Tegelboor</w:t>
            </w:r>
            <w:r w:rsidR="006F0270">
              <w:rPr>
                <w:noProof/>
              </w:rPr>
              <w:drawing>
                <wp:inline distT="0" distB="0" distL="0" distR="0" wp14:anchorId="3BB80249" wp14:editId="1D3C75C0">
                  <wp:extent cx="1322070" cy="86233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0F4F" w14:textId="7A7EA3D0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Glas of porselein en keramiek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25F0" w14:textId="7D088F81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Speervormig</w:t>
            </w:r>
          </w:p>
          <w:p w14:paraId="0BB232AB" w14:textId="1339FA94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 </w:t>
            </w:r>
            <w:r w:rsidR="006F0270">
              <w:rPr>
                <w:sz w:val="24"/>
                <w:szCs w:val="24"/>
              </w:rPr>
              <w:t>kop is van staal</w:t>
            </w:r>
          </w:p>
          <w:p w14:paraId="4E4E92BA" w14:textId="2CC062A4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kort lichaam</w:t>
            </w:r>
          </w:p>
          <w:p w14:paraId="375FC3C9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0580DBEB" w14:textId="77777777">
        <w:trPr>
          <w:trHeight w:val="152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90C6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EA5D1" w14:textId="04A7CE7E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Glasboor</w:t>
            </w:r>
            <w:r w:rsidR="006F0270">
              <w:rPr>
                <w:noProof/>
              </w:rPr>
              <w:drawing>
                <wp:inline distT="0" distB="0" distL="0" distR="0" wp14:anchorId="34A96F5F" wp14:editId="632260CF">
                  <wp:extent cx="1322070" cy="86233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0B02" w14:textId="7C53E531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Glas of porselein en keramiek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3287" w14:textId="44C6C8B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Speervormig</w:t>
            </w:r>
          </w:p>
          <w:p w14:paraId="05F246FA" w14:textId="34230F4F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 </w:t>
            </w:r>
            <w:r w:rsidR="006F0270">
              <w:rPr>
                <w:sz w:val="24"/>
                <w:szCs w:val="24"/>
              </w:rPr>
              <w:t>kop is van staal</w:t>
            </w:r>
          </w:p>
          <w:p w14:paraId="3A99A7CF" w14:textId="54AFB178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kort lichaam</w:t>
            </w:r>
          </w:p>
          <w:p w14:paraId="33C77283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2B78B5A6" w14:textId="77777777">
        <w:trPr>
          <w:trHeight w:val="152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16F0F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E5E20" w14:textId="770574B4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Trapboor</w:t>
            </w:r>
            <w:r w:rsidR="006F0270">
              <w:rPr>
                <w:noProof/>
              </w:rPr>
              <w:drawing>
                <wp:inline distT="0" distB="0" distL="0" distR="0" wp14:anchorId="275B13C7" wp14:editId="6C1292D4">
                  <wp:extent cx="1322070" cy="84582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DCFF" w14:textId="3FE46932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Metaal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407B7" w14:textId="78158695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 w:rsidR="006F0270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Trapvormig</w:t>
            </w:r>
          </w:p>
          <w:p w14:paraId="1238D299" w14:textId="6A7FA844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 </w:t>
            </w:r>
            <w:r w:rsidR="006F0270">
              <w:rPr>
                <w:sz w:val="24"/>
                <w:szCs w:val="24"/>
              </w:rPr>
              <w:t>Grote diameter</w:t>
            </w:r>
          </w:p>
          <w:p w14:paraId="28F3E644" w14:textId="4EDC736C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Parralellen wanden</w:t>
            </w:r>
          </w:p>
          <w:p w14:paraId="2FD57866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33FC2" w14:paraId="45BAE493" w14:textId="77777777">
        <w:trPr>
          <w:trHeight w:val="104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7DEA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6754" w14:textId="061B2C6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 xml:space="preserve">Conische boor  </w:t>
            </w:r>
            <w:r w:rsidR="006F0270">
              <w:rPr>
                <w:noProof/>
              </w:rPr>
              <w:drawing>
                <wp:inline distT="0" distB="0" distL="0" distR="0" wp14:anchorId="5B8327A9" wp14:editId="519559BB">
                  <wp:extent cx="1322070" cy="662940"/>
                  <wp:effectExtent l="0" t="0" r="0" b="381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CDBE1" w14:textId="0068142B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Metaal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22D4" w14:textId="2EA0A93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Platte kanten</w:t>
            </w:r>
          </w:p>
          <w:p w14:paraId="2610DB8F" w14:textId="39C01A8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6F0270">
              <w:rPr>
                <w:sz w:val="24"/>
                <w:szCs w:val="24"/>
              </w:rPr>
              <w:t>grote diameter</w:t>
            </w:r>
          </w:p>
          <w:p w14:paraId="6FC3CDCB" w14:textId="0B50BAF8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6F0270">
              <w:rPr>
                <w:sz w:val="24"/>
                <w:szCs w:val="24"/>
              </w:rPr>
              <w:t>parralellenwanden</w:t>
            </w:r>
            <w:proofErr w:type="spellEnd"/>
          </w:p>
        </w:tc>
      </w:tr>
      <w:tr w:rsidR="00D33FC2" w14:paraId="1EF39E0C" w14:textId="77777777">
        <w:trPr>
          <w:trHeight w:val="58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FB0BF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C64F4" w14:textId="28012D20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Doorvoerboor</w:t>
            </w:r>
            <w:r>
              <w:rPr>
                <w:noProof/>
              </w:rPr>
              <w:drawing>
                <wp:inline distT="0" distB="0" distL="0" distR="0" wp14:anchorId="502CDF98" wp14:editId="648AA22F">
                  <wp:extent cx="1322070" cy="105664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CF1E" w14:textId="5E2667D3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Beton en steen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8D21" w14:textId="7777777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Duur </w:t>
            </w:r>
          </w:p>
          <w:p w14:paraId="03C29F26" w14:textId="77777777" w:rsidR="005A1633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Grote boorkop</w:t>
            </w:r>
          </w:p>
          <w:p w14:paraId="055B69B9" w14:textId="43C644A5" w:rsidR="005A1633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zware boor</w:t>
            </w:r>
          </w:p>
        </w:tc>
      </w:tr>
      <w:tr w:rsidR="00D33FC2" w14:paraId="0523EFE1" w14:textId="77777777">
        <w:trPr>
          <w:trHeight w:val="58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302E9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3623D" w14:textId="26A70F6B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Kroonboor</w:t>
            </w:r>
            <w:r w:rsidR="00AD4479">
              <w:rPr>
                <w:noProof/>
              </w:rPr>
              <w:drawing>
                <wp:inline distT="0" distB="0" distL="0" distR="0" wp14:anchorId="72073497" wp14:editId="197971F4">
                  <wp:extent cx="1322070" cy="105664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7D7B" w14:textId="5FECCF52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>Metaal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81CFE" w14:textId="7777777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>Buitendraad opname</w:t>
            </w:r>
          </w:p>
          <w:p w14:paraId="4EAD19C1" w14:textId="77777777" w:rsidR="00AD4479" w:rsidRDefault="00AD4479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 Duur</w:t>
            </w:r>
          </w:p>
          <w:p w14:paraId="1FD68E75" w14:textId="7DF312F2" w:rsidR="00AD4479" w:rsidRDefault="00AD4479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Grote Boorkop</w:t>
            </w:r>
          </w:p>
        </w:tc>
      </w:tr>
      <w:tr w:rsidR="00D33FC2" w14:paraId="38B5F60C" w14:textId="77777777">
        <w:trPr>
          <w:trHeight w:val="58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4841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C453" w14:textId="539D2E0F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>Centerboor</w:t>
            </w:r>
            <w:r w:rsidR="00AD4479">
              <w:rPr>
                <w:noProof/>
              </w:rPr>
              <w:drawing>
                <wp:inline distT="0" distB="0" distL="0" distR="0" wp14:anchorId="4FFCCFAA" wp14:editId="30B77AE9">
                  <wp:extent cx="1322070" cy="132207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E6E68" w14:textId="6DF00125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>Metaal, aluminimum en hout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2836" w14:textId="7777777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>Klein</w:t>
            </w:r>
          </w:p>
          <w:p w14:paraId="4D22268E" w14:textId="77777777" w:rsidR="00AD4479" w:rsidRDefault="00AD4479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  Stevig</w:t>
            </w:r>
          </w:p>
          <w:p w14:paraId="559E65D8" w14:textId="1125A2EE" w:rsidR="00AD4479" w:rsidRDefault="00AD4479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wordt gebruikt voor voorboren</w:t>
            </w:r>
          </w:p>
        </w:tc>
      </w:tr>
      <w:tr w:rsidR="00D33FC2" w14:paraId="2BB570B4" w14:textId="77777777">
        <w:trPr>
          <w:trHeight w:val="580"/>
        </w:trPr>
        <w:tc>
          <w:tcPr>
            <w:tcW w:w="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F763" w14:textId="77777777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6051" w14:textId="143B39C9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>Kernboor</w:t>
            </w:r>
            <w:r w:rsidR="00AD4479">
              <w:rPr>
                <w:noProof/>
              </w:rPr>
              <w:drawing>
                <wp:inline distT="0" distB="0" distL="0" distR="0" wp14:anchorId="3F24997A" wp14:editId="7A20C5C4">
                  <wp:extent cx="1322070" cy="105664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AC49D" w14:textId="11FBD5AF" w:rsidR="00D33FC2" w:rsidRDefault="005A1633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 xml:space="preserve">Metaal 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5477A" w14:textId="77777777" w:rsidR="00D33FC2" w:rsidRDefault="005A1633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="00AD4479">
              <w:rPr>
                <w:sz w:val="24"/>
                <w:szCs w:val="24"/>
              </w:rPr>
              <w:t>Grote Boorkop</w:t>
            </w:r>
          </w:p>
          <w:p w14:paraId="21551BA5" w14:textId="77777777" w:rsidR="00AD4479" w:rsidRDefault="00AD4479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Duur</w:t>
            </w:r>
          </w:p>
          <w:p w14:paraId="3DE595ED" w14:textId="28FF66B1" w:rsidR="00AD4479" w:rsidRDefault="00AD4479">
            <w:pPr>
              <w:spacing w:after="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Geschikt voor grote platen</w:t>
            </w:r>
          </w:p>
        </w:tc>
      </w:tr>
    </w:tbl>
    <w:p w14:paraId="6AB1676E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2D9D016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910AFC3" w14:textId="77777777" w:rsidR="00D33FC2" w:rsidRDefault="005A1633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033A887" w14:textId="11857CEB" w:rsidR="00D33FC2" w:rsidRDefault="005A1633">
      <w:pPr>
        <w:numPr>
          <w:ilvl w:val="0"/>
          <w:numId w:val="2"/>
        </w:numPr>
        <w:spacing w:after="240" w:line="276" w:lineRule="auto"/>
        <w:rPr>
          <w:sz w:val="24"/>
          <w:szCs w:val="24"/>
        </w:rPr>
      </w:pPr>
      <w:bookmarkStart w:id="0" w:name="_heading=h.jg5qh6tg6p6a" w:colFirst="0" w:colLast="0"/>
      <w:bookmarkEnd w:id="0"/>
      <w:r>
        <w:rPr>
          <w:sz w:val="24"/>
          <w:szCs w:val="24"/>
        </w:rPr>
        <w:lastRenderedPageBreak/>
        <w:t>Zoek een tabel op internet over de verschillende snijsnelheden bij boren in metaal, en voeg deze toe.</w:t>
      </w:r>
      <w:r w:rsidR="00AD4479" w:rsidRPr="00AD4479">
        <w:rPr>
          <w:noProof/>
        </w:rPr>
        <w:t xml:space="preserve"> </w:t>
      </w:r>
      <w:r w:rsidR="00AD4479" w:rsidRPr="00AD4479">
        <w:drawing>
          <wp:inline distT="0" distB="0" distL="0" distR="0" wp14:anchorId="2F89ADBB" wp14:editId="7EFD122B">
            <wp:extent cx="6645910" cy="4581525"/>
            <wp:effectExtent l="0" t="0" r="254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10F9" w14:textId="624991FC" w:rsidR="00D33FC2" w:rsidRDefault="00916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32"/>
          <w:szCs w:val="32"/>
        </w:rPr>
      </w:pPr>
      <w:bookmarkStart w:id="1" w:name="_heading=h.ux9rkkz859m9" w:colFirst="0" w:colLast="0"/>
      <w:bookmarkEnd w:id="1"/>
      <w:r>
        <w:rPr>
          <w:b/>
          <w:sz w:val="32"/>
          <w:szCs w:val="32"/>
        </w:rPr>
        <w:t xml:space="preserve">Gemaakt door : Semm Aarts, Timith </w:t>
      </w:r>
      <w:proofErr w:type="spellStart"/>
      <w:r>
        <w:rPr>
          <w:b/>
          <w:sz w:val="32"/>
          <w:szCs w:val="32"/>
        </w:rPr>
        <w:t>Gasseling</w:t>
      </w:r>
      <w:proofErr w:type="spellEnd"/>
      <w:r>
        <w:rPr>
          <w:b/>
          <w:sz w:val="32"/>
          <w:szCs w:val="32"/>
        </w:rPr>
        <w:t xml:space="preserve"> en </w:t>
      </w:r>
      <w:proofErr w:type="spellStart"/>
      <w:r>
        <w:rPr>
          <w:b/>
          <w:sz w:val="32"/>
          <w:szCs w:val="32"/>
        </w:rPr>
        <w:t>Elsan</w:t>
      </w:r>
      <w:proofErr w:type="spellEnd"/>
      <w:r>
        <w:rPr>
          <w:b/>
          <w:sz w:val="32"/>
          <w:szCs w:val="32"/>
        </w:rPr>
        <w:t xml:space="preserve"> Kujevic</w:t>
      </w:r>
      <w:bookmarkStart w:id="2" w:name="_GoBack"/>
      <w:bookmarkEnd w:id="2"/>
    </w:p>
    <w:sectPr w:rsidR="00D33FC2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C4A3C"/>
    <w:multiLevelType w:val="multilevel"/>
    <w:tmpl w:val="47A01B0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5F299E"/>
    <w:multiLevelType w:val="multilevel"/>
    <w:tmpl w:val="AF84DF3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C6B2228"/>
    <w:multiLevelType w:val="multilevel"/>
    <w:tmpl w:val="270E9C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C2"/>
    <w:rsid w:val="0050760F"/>
    <w:rsid w:val="005A1633"/>
    <w:rsid w:val="005F7873"/>
    <w:rsid w:val="006F0270"/>
    <w:rsid w:val="00916C97"/>
    <w:rsid w:val="00927BC8"/>
    <w:rsid w:val="00AD4479"/>
    <w:rsid w:val="00D3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A0D89"/>
  <w15:docId w15:val="{1F56F8D5-034D-4157-BAFD-3179BDBC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Geenafstand">
    <w:name w:val="No Spacing"/>
    <w:uiPriority w:val="1"/>
    <w:qFormat/>
    <w:rsid w:val="004E7A5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3B002B"/>
    <w:pPr>
      <w:ind w:left="720"/>
      <w:contextualSpacing/>
    </w:pPr>
  </w:style>
  <w:style w:type="table" w:styleId="Tabelraster">
    <w:name w:val="Table Grid"/>
    <w:basedOn w:val="Standaardtabel"/>
    <w:uiPriority w:val="39"/>
    <w:rsid w:val="00B3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95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5757"/>
    <w:rPr>
      <w:rFonts w:ascii="Segoe UI" w:hAnsi="Segoe UI" w:cs="Segoe UI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B30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B3025"/>
    <w:rPr>
      <w:i/>
      <w:iCs/>
      <w:color w:val="5B9BD5" w:themeColor="accent1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vOmaPaeCnGevBcE/pE0fHG/NDA==">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Smids, Joris</dc:creator>
  <cp:lastModifiedBy>semm aarts</cp:lastModifiedBy>
  <cp:revision>2</cp:revision>
  <dcterms:created xsi:type="dcterms:W3CDTF">2019-11-28T13:25:00Z</dcterms:created>
  <dcterms:modified xsi:type="dcterms:W3CDTF">2019-11-28T13:25:00Z</dcterms:modified>
</cp:coreProperties>
</file>